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AD" w:rsidRPr="00620EC8" w:rsidRDefault="007924FF" w:rsidP="0082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-219075</wp:posOffset>
                </wp:positionV>
                <wp:extent cx="1362075" cy="904875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4FF" w:rsidRDefault="007924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33.5pt;margin-top:-17.25pt;width:107.2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" filled="f" stroked="f" strokeweight=".5pt">
                <v:textbox>
                  <w:txbxContent>
                    <w:p w:rsidR="007924FF" w:rsidRDefault="007924F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-276225</wp:posOffset>
                </wp:positionV>
                <wp:extent cx="1676400" cy="92392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4FF" w:rsidRDefault="007924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7" type="#_x0000_t202" style="position:absolute;left:0;text-align:left;margin-left:-18.75pt;margin-top:-21.75pt;width:132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" filled="f" stroked="f" strokeweight=".5pt">
                <v:textbox>
                  <w:txbxContent>
                    <w:p w:rsidR="007924FF" w:rsidRDefault="007924FF"/>
                  </w:txbxContent>
                </v:textbox>
              </v:shape>
            </w:pict>
          </mc:Fallback>
        </mc:AlternateContent>
      </w:r>
      <w:r w:rsidR="00E66DAD" w:rsidRPr="0062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ELIMINACJE POWIATOWE </w:t>
      </w:r>
      <w:r w:rsidR="00E66DAD" w:rsidRPr="0062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WOJEWÓDZKIEGO PRZEGLĄDU TEATRÓW</w:t>
      </w:r>
      <w:r w:rsidR="00E66DAD" w:rsidRPr="0062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DZIECIĘCYCH I MŁODZIEŻOWYCH 20</w:t>
      </w:r>
      <w:r w:rsidR="00B24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bookmarkStart w:id="0" w:name="_GoBack"/>
      <w:bookmarkEnd w:id="0"/>
    </w:p>
    <w:p w:rsidR="00E66DAD" w:rsidRPr="00620EC8" w:rsidRDefault="00E66DAD" w:rsidP="00E66D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Eliminacje dla powiatu </w:t>
      </w:r>
      <w:r w:rsidR="0090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łukowskiego </w:t>
      </w: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odbędą się w sali widowiskowej </w:t>
      </w:r>
      <w:r w:rsid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="002F0F95">
        <w:rPr>
          <w:rFonts w:ascii="Times New Roman" w:eastAsia="Times New Roman" w:hAnsi="Times New Roman" w:cs="Times New Roman"/>
          <w:b/>
          <w:lang w:eastAsia="pl-PL"/>
        </w:rPr>
        <w:t>Łukowskiego</w:t>
      </w:r>
      <w:r w:rsidR="00903652">
        <w:rPr>
          <w:rFonts w:ascii="Times New Roman" w:eastAsia="Times New Roman" w:hAnsi="Times New Roman" w:cs="Times New Roman"/>
          <w:b/>
          <w:lang w:eastAsia="pl-PL"/>
        </w:rPr>
        <w:t xml:space="preserve"> Ośrodka Kultury 21</w:t>
      </w:r>
      <w:r w:rsidR="00E84D59">
        <w:rPr>
          <w:rFonts w:ascii="Times New Roman" w:eastAsia="Times New Roman" w:hAnsi="Times New Roman" w:cs="Times New Roman"/>
          <w:b/>
          <w:lang w:eastAsia="pl-PL"/>
        </w:rPr>
        <w:t xml:space="preserve"> kwietnia 2020</w:t>
      </w:r>
      <w:r w:rsidRPr="00820AA7">
        <w:rPr>
          <w:rFonts w:ascii="Times New Roman" w:eastAsia="Times New Roman" w:hAnsi="Times New Roman" w:cs="Times New Roman"/>
          <w:b/>
          <w:lang w:eastAsia="pl-PL"/>
        </w:rPr>
        <w:t xml:space="preserve"> roku od godziny 10:30</w:t>
      </w:r>
      <w:r w:rsidRPr="00820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na załączonym</w:t>
      </w:r>
      <w:r w:rsidR="0090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formularzu należy dokonać do 17 kwietnia 2020</w:t>
      </w: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(termin nieprzekraczalny).                                                                                                  Dodatkowe informacje można uzyskać u S</w:t>
      </w:r>
      <w:r w:rsidR="00903652">
        <w:rPr>
          <w:rFonts w:ascii="Times New Roman" w:eastAsia="Times New Roman" w:hAnsi="Times New Roman" w:cs="Times New Roman"/>
          <w:sz w:val="24"/>
          <w:szCs w:val="24"/>
          <w:lang w:eastAsia="pl-PL"/>
        </w:rPr>
        <w:t>ławomira Żyłki - instruktora ŁOK</w:t>
      </w: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608 887 121.</w:t>
      </w:r>
    </w:p>
    <w:p w:rsidR="00E66DAD" w:rsidRPr="00620EC8" w:rsidRDefault="007924FF" w:rsidP="00E66D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WYCIĄG Z REGULAMINU</w:t>
      </w:r>
    </w:p>
    <w:p w:rsidR="00E66DAD" w:rsidRPr="00620EC8" w:rsidRDefault="00E66DAD" w:rsidP="00E66D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przeglądach powiatowych mogą brać udział amatorskie teatry: </w:t>
      </w:r>
    </w:p>
    <w:p w:rsidR="00E66DAD" w:rsidRPr="00620EC8" w:rsidRDefault="00E66DAD" w:rsidP="00E66DA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żywego słowa, </w:t>
      </w:r>
    </w:p>
    <w:p w:rsidR="00E66DAD" w:rsidRPr="00620EC8" w:rsidRDefault="00E66DAD" w:rsidP="00E66DA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teatry lalkowe, </w:t>
      </w:r>
    </w:p>
    <w:p w:rsidR="00E66DAD" w:rsidRPr="00620EC8" w:rsidRDefault="00E66DAD" w:rsidP="00E66DA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teatry plastyczne,</w:t>
      </w:r>
    </w:p>
    <w:p w:rsidR="00E66DAD" w:rsidRPr="00620EC8" w:rsidRDefault="00E66DAD" w:rsidP="00E66DA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teatry tańca, </w:t>
      </w:r>
    </w:p>
    <w:p w:rsidR="00E66DAD" w:rsidRPr="00620EC8" w:rsidRDefault="00E66DAD" w:rsidP="00E66DA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monodramy i kabarety.</w:t>
      </w:r>
    </w:p>
    <w:p w:rsidR="00E66DAD" w:rsidRPr="00620EC8" w:rsidRDefault="00E66DAD" w:rsidP="00E66D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( Wykonawcy nie mogą przekroczyć 18 roku życia, a czas trwania spektaklu nie powinien być dłuższy niż 30 minut ).</w:t>
      </w:r>
    </w:p>
    <w:p w:rsidR="00E66DAD" w:rsidRPr="00620EC8" w:rsidRDefault="00E66DAD" w:rsidP="00E66D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 Celem Przeglądu jest:</w:t>
      </w:r>
    </w:p>
    <w:p w:rsidR="00E66DAD" w:rsidRPr="00620EC8" w:rsidRDefault="00E66DAD" w:rsidP="00210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prezentacja dorobku artystycznego młodych grup twórczych;</w:t>
      </w:r>
    </w:p>
    <w:p w:rsidR="00E66DAD" w:rsidRPr="00620EC8" w:rsidRDefault="00E66DAD" w:rsidP="00210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inspirowanie poszukiwań oryginalnych form pracy twórczej;</w:t>
      </w:r>
    </w:p>
    <w:p w:rsidR="00E66DAD" w:rsidRPr="00620EC8" w:rsidRDefault="00E66DAD" w:rsidP="00210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podtrzymywanie i upowszechnianie tradycji teatralnej;</w:t>
      </w:r>
    </w:p>
    <w:p w:rsidR="00E66DAD" w:rsidRPr="00620EC8" w:rsidRDefault="00E66DAD" w:rsidP="00210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tworzenie warunków do rozwijania aktywności twórczej wśród dzieci i młodzieży; </w:t>
      </w:r>
    </w:p>
    <w:p w:rsidR="00E66DAD" w:rsidRDefault="00E66DAD" w:rsidP="00210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promocja twórczości młodych grup artystycznych, a także tworzenie możliwości wymiany doświadczeń między młodymi aktorami,</w:t>
      </w:r>
      <w:r w:rsidR="00E84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0EC8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pedagogami teatru, instruktorami teatralnymi.</w:t>
      </w:r>
    </w:p>
    <w:p w:rsidR="00820AA7" w:rsidRDefault="00820AA7" w:rsidP="0082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DAD" w:rsidRPr="00620EC8" w:rsidRDefault="00E66DAD" w:rsidP="00820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Organizatorzy eliminacji powiatowych – </w:t>
      </w:r>
      <w:r w:rsidR="00903652">
        <w:rPr>
          <w:rFonts w:ascii="Times New Roman" w:eastAsia="Times New Roman" w:hAnsi="Times New Roman" w:cs="Times New Roman"/>
          <w:b/>
          <w:sz w:val="24"/>
          <w:szCs w:val="24"/>
        </w:rPr>
        <w:t>ŁUKOWSKI OŚRODEK KULTURY</w:t>
      </w:r>
      <w:r w:rsidRPr="00620EC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sz w:val="24"/>
          <w:szCs w:val="24"/>
        </w:rPr>
        <w:t xml:space="preserve">Zapewniają podstawowe oświetlenie i nagłośnienie sceniczne. 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sz w:val="24"/>
          <w:szCs w:val="24"/>
        </w:rPr>
        <w:t>Nie zapewniają mikrofonów, elementów scenograficznych i rekwizytów za wyjątkiem stołów i krzeseł.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sz w:val="24"/>
          <w:szCs w:val="24"/>
        </w:rPr>
        <w:t xml:space="preserve">Wszystkie zespoły prezentujące przedstawienia na </w:t>
      </w:r>
      <w:r w:rsidR="00903652">
        <w:rPr>
          <w:rFonts w:ascii="Times New Roman" w:eastAsia="Times New Roman" w:hAnsi="Times New Roman" w:cs="Times New Roman"/>
          <w:sz w:val="24"/>
          <w:szCs w:val="24"/>
        </w:rPr>
        <w:t xml:space="preserve">łukowskiej </w:t>
      </w:r>
      <w:r w:rsidRPr="00620EC8">
        <w:rPr>
          <w:rFonts w:ascii="Times New Roman" w:eastAsia="Times New Roman" w:hAnsi="Times New Roman" w:cs="Times New Roman"/>
          <w:sz w:val="24"/>
          <w:szCs w:val="24"/>
        </w:rPr>
        <w:t>scenie otrzymają pamiątkowe dyplomy.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20EC8" w:rsidRDefault="00E66DAD" w:rsidP="00E66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b/>
          <w:sz w:val="24"/>
          <w:szCs w:val="24"/>
        </w:rPr>
        <w:t>Kryteria Przeglądu: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sz w:val="24"/>
          <w:szCs w:val="24"/>
        </w:rPr>
        <w:t>–dobór właściwego repertuaru;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sz w:val="24"/>
          <w:szCs w:val="24"/>
        </w:rPr>
        <w:t>–uczestnictwo wykonawców we współtworzeniu prezentacji teatralnej;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sz w:val="24"/>
          <w:szCs w:val="24"/>
        </w:rPr>
        <w:t>–uniwersalność tematu i formy;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sz w:val="24"/>
          <w:szCs w:val="24"/>
        </w:rPr>
        <w:t>–oryginalność rozwiązań scenicznych.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sz w:val="24"/>
          <w:szCs w:val="24"/>
        </w:rPr>
        <w:t>Koszty przejazdu zespołów teatralnych do miejsc przeglądów na każdym szczeblu pokrywają instytucje patronujące zespołom.</w:t>
      </w:r>
    </w:p>
    <w:p w:rsidR="00210C47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sz w:val="24"/>
          <w:szCs w:val="24"/>
        </w:rPr>
        <w:t>Warunkiem uczestnictwa jest dokładnie wypełniona karta</w:t>
      </w:r>
      <w:r w:rsidR="00820AA7">
        <w:rPr>
          <w:rFonts w:ascii="Times New Roman" w:eastAsia="Times New Roman" w:hAnsi="Times New Roman" w:cs="Times New Roman"/>
          <w:sz w:val="24"/>
          <w:szCs w:val="24"/>
        </w:rPr>
        <w:t xml:space="preserve"> zgłoszenia przesłana do </w:t>
      </w:r>
      <w:r w:rsidRPr="00620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D59">
        <w:rPr>
          <w:rFonts w:ascii="Times New Roman" w:eastAsia="Times New Roman" w:hAnsi="Times New Roman" w:cs="Times New Roman"/>
          <w:b/>
          <w:sz w:val="24"/>
          <w:szCs w:val="24"/>
        </w:rPr>
        <w:t>17 kwietnia 2020</w:t>
      </w:r>
      <w:r w:rsidRPr="00620EC8">
        <w:rPr>
          <w:rFonts w:ascii="Times New Roman" w:eastAsia="Times New Roman" w:hAnsi="Times New Roman" w:cs="Times New Roman"/>
          <w:b/>
          <w:sz w:val="24"/>
          <w:szCs w:val="24"/>
        </w:rPr>
        <w:t>r.</w:t>
      </w:r>
      <w:r w:rsidRPr="00620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sz w:val="24"/>
          <w:szCs w:val="24"/>
        </w:rPr>
        <w:t>(data nieprze</w:t>
      </w:r>
      <w:r w:rsidR="00820AA7">
        <w:rPr>
          <w:rFonts w:ascii="Times New Roman" w:eastAsia="Times New Roman" w:hAnsi="Times New Roman" w:cs="Times New Roman"/>
          <w:sz w:val="24"/>
          <w:szCs w:val="24"/>
        </w:rPr>
        <w:t xml:space="preserve">kraczalna) </w:t>
      </w:r>
      <w:r w:rsidRPr="00620EC8">
        <w:rPr>
          <w:rFonts w:ascii="Times New Roman" w:eastAsia="Times New Roman" w:hAnsi="Times New Roman" w:cs="Times New Roman"/>
          <w:sz w:val="24"/>
          <w:szCs w:val="24"/>
        </w:rPr>
        <w:t>do organizatora eliminacji powiatowych na adres:</w:t>
      </w:r>
    </w:p>
    <w:p w:rsidR="00E66DAD" w:rsidRPr="00620EC8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20EC8" w:rsidRDefault="002F0F95" w:rsidP="00210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ŁUKOWSKI OŚRODEK KULTURY</w:t>
      </w:r>
    </w:p>
    <w:p w:rsidR="00E66DAD" w:rsidRPr="00620EC8" w:rsidRDefault="002F0F95" w:rsidP="00210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Ul. Ks. Kard. St. Wyszyńskiego 20</w:t>
      </w:r>
    </w:p>
    <w:p w:rsidR="00E66DAD" w:rsidRPr="00620EC8" w:rsidRDefault="00E66DAD" w:rsidP="00210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EC8">
        <w:rPr>
          <w:rFonts w:ascii="Times New Roman" w:eastAsia="Times New Roman" w:hAnsi="Times New Roman" w:cs="Times New Roman"/>
          <w:b/>
          <w:sz w:val="24"/>
          <w:szCs w:val="24"/>
        </w:rPr>
        <w:t xml:space="preserve">21 – </w:t>
      </w:r>
      <w:r w:rsidR="002F0F95">
        <w:rPr>
          <w:rFonts w:ascii="Times New Roman" w:eastAsia="Times New Roman" w:hAnsi="Times New Roman" w:cs="Times New Roman"/>
          <w:b/>
          <w:sz w:val="24"/>
          <w:szCs w:val="24"/>
        </w:rPr>
        <w:t>400 ŁUKÓW</w:t>
      </w:r>
    </w:p>
    <w:p w:rsidR="00E66DAD" w:rsidRDefault="00D40FBA" w:rsidP="00E66DAD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E66DAD" w:rsidRPr="00620EC8">
        <w:rPr>
          <w:rFonts w:ascii="Times New Roman" w:eastAsia="Times New Roman" w:hAnsi="Times New Roman" w:cs="Times New Roman"/>
          <w:b/>
          <w:sz w:val="24"/>
          <w:szCs w:val="24"/>
        </w:rPr>
        <w:t xml:space="preserve">ub adres e-mail: </w:t>
      </w:r>
      <w:hyperlink r:id="rId6" w:history="1">
        <w:r w:rsidR="00E66DAD" w:rsidRPr="00097836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slawomir_zylka@o2.pl</w:t>
        </w:r>
      </w:hyperlink>
    </w:p>
    <w:p w:rsidR="00620EC8" w:rsidRDefault="00620EC8" w:rsidP="00E66DAD">
      <w:pPr>
        <w:spacing w:after="0" w:line="240" w:lineRule="auto"/>
        <w:jc w:val="center"/>
        <w:rPr>
          <w:sz w:val="24"/>
          <w:szCs w:val="24"/>
        </w:rPr>
      </w:pPr>
    </w:p>
    <w:p w:rsidR="00820AA7" w:rsidRDefault="00820AA7" w:rsidP="00E66DAD">
      <w:pPr>
        <w:spacing w:after="0" w:line="240" w:lineRule="auto"/>
        <w:jc w:val="center"/>
        <w:rPr>
          <w:sz w:val="24"/>
          <w:szCs w:val="24"/>
        </w:rPr>
      </w:pPr>
    </w:p>
    <w:p w:rsidR="00820AA7" w:rsidRPr="00620EC8" w:rsidRDefault="00820AA7" w:rsidP="00E66DAD">
      <w:pPr>
        <w:spacing w:after="0" w:line="240" w:lineRule="auto"/>
        <w:jc w:val="center"/>
        <w:rPr>
          <w:sz w:val="24"/>
          <w:szCs w:val="24"/>
        </w:rPr>
      </w:pPr>
    </w:p>
    <w:p w:rsidR="00E66DAD" w:rsidRPr="0034653C" w:rsidRDefault="00E66DAD" w:rsidP="00E66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C6474">
        <w:rPr>
          <w:rFonts w:ascii="Times New Roman" w:eastAsia="Times New Roman" w:hAnsi="Times New Roman" w:cs="Times New Roman"/>
          <w:b/>
          <w:sz w:val="32"/>
          <w:szCs w:val="32"/>
        </w:rPr>
        <w:t>Wojewódz</w:t>
      </w:r>
      <w:r w:rsidRPr="00666ED5">
        <w:rPr>
          <w:rFonts w:ascii="Times New Roman" w:eastAsia="Times New Roman" w:hAnsi="Times New Roman" w:cs="Times New Roman"/>
          <w:b/>
          <w:sz w:val="32"/>
          <w:szCs w:val="32"/>
        </w:rPr>
        <w:t xml:space="preserve">ki Przegląd Teatrów Dziecięcych </w:t>
      </w:r>
      <w:r w:rsidR="00E84D59">
        <w:rPr>
          <w:rFonts w:ascii="Times New Roman" w:eastAsia="Times New Roman" w:hAnsi="Times New Roman" w:cs="Times New Roman"/>
          <w:b/>
          <w:sz w:val="32"/>
          <w:szCs w:val="32"/>
        </w:rPr>
        <w:t>i Młodzieżowych 2020</w:t>
      </w:r>
    </w:p>
    <w:p w:rsidR="00E66DAD" w:rsidRPr="009C6474" w:rsidRDefault="00E66DAD" w:rsidP="00E66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b/>
          <w:i/>
          <w:sz w:val="24"/>
          <w:szCs w:val="24"/>
        </w:rPr>
        <w:t>KARTA ZGŁOSZENIA</w:t>
      </w:r>
    </w:p>
    <w:p w:rsidR="00E66DAD" w:rsidRPr="009C6474" w:rsidRDefault="00E66DAD" w:rsidP="00E66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NAZWA ZESPOŁU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 xml:space="preserve">ADRES, </w:t>
      </w:r>
      <w:r w:rsidR="00104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TELEFON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4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 xml:space="preserve">IMIĘ </w:t>
      </w:r>
      <w:r w:rsidR="00104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104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NAZWISKO</w:t>
      </w:r>
      <w:r w:rsidR="001041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INSTRUKTORA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TYTUŁ WIDOWISKA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AUTOR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AUTOR</w:t>
      </w:r>
      <w:r w:rsidR="002F0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SCENARIUSZA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SCENOGRAFIA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OPRACOWANIE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MUZYCZNE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FORMA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CZAS TRWANIA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WIDOWISKA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WARUNKI</w:t>
      </w:r>
      <w:r w:rsidR="00792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PREZENTACJI</w:t>
      </w:r>
      <w:r w:rsidR="00792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(potrzeby, czas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montażu, czas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demontażu, itp.)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INFORMACJA OZESPOLE (ważniejsze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wydarzenia)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SKŁAD ZESPOŁU(ogółem)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DZIEWCZĘTA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CHŁOPCY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INSTRUKTORZY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DAD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OBSŁUGA, OPIEKA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Podpis instruktora zespołu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pis i pieczęć zgłaszającego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(delegującego)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9C6474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Default="00E66DAD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OPI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 xml:space="preserve">NIA RADY  KONSULTANTÓW   PRZEGLĄDU 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POWIATOWEGO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0FBA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Załącznik nr 1 Uczestnik pełnoletni / Opiekun prawny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KLAUZULA INFORMACYJNA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W związku z realizacją zadań związanych z uczestnictwem w Powiatowym Przeglądzie Teatrów Amatorskich i przekazaniem nam danych osobowych uczestnika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Informuję Panią/Pana, że: 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administratorem Pani/Pana danych osobowych jest Dyrektor Łukowskiego Ośrodka Kultury z siedzibą w Łukowie przy ul. Ks. Kard. St. Wyszyńskiego 20, 21 – 400 Łuków, zwany dalej Administratorem. Administrator prowadzi operacje przetwarzania Pani/Pana danych osobowych, oraz Państwa dziecka.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Pani/Pana dane osobowe przetwarzane będą w celu: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promocji działań realizowanych w Łukowskim Ośrodku Kultury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promocji życia kulturalnego w Łukowie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i będą udostępniane innym odbiorcom.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podstawą przetwarzania danych osobowych Pani/Pana oraz uczestnika jest art. 6 ust.1 lit. b (Rozporządzenia Parlamentu Europejskiego i Rady (UE) 2016/679 z 27 kwietnia 2016r. w sprawie ochrony osób fizycznych) zwanego RODO,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podanie danych jest niezbędne do zawarcia umowy, w przypadku niepodania danych niemożliwe jest zawarcie umowy,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posiada Pani/Pan prawo do: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wniesienia sprzeciwu wobec takiego przetwarzania, 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przenoszenia danych,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wniesienia skargi do organu nadzorczego,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cofnięcia zgody na przetwarzanie danych osobowych.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Pani/Pana dane osobowe nie podlegają zautomatyzowanemu podejmowaniu decyzji, w tym profilowaniu,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Pani/Pana dane osobowe i uczestnika zajęć wynikające z wypełnionego formularza, przetwarzamy dla potrzeb marketingu bezpośredniego naszych usług, do czasu aż Pani/Pan zgłosi sprzeciw względem ich przetwarzania, w tym celu Pani/Pan wycofa zgodę, jeżeli przetwarzaliśmy je na podstawie Pani /Pana zgody, lub sami ustalimy, że się zdezaktualizowały. 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Pani /Pana Dane osobowe będą przetwarzane przez: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Łukowski Ośrodek Kultury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miasto Łuków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media lokalne 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portale internetowe 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stacje radiowe: Katolickie Radio Podlasie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 media społecznościowe: Facebook i Instagram.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……………………………………………………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     (Data i podpis pełnoletniego uczestnika/opiekuna prawnego)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lastRenderedPageBreak/>
        <w:t>Zgoda na przetwarzanie danych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(Imię i nazwisko uczestnika/opiekuna prawnego)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Zgodnie z Rozporządzeniem Parlamentu Europejskiego i Rady (UE) 2016/679 z dnia 27 kwietnia 2016 roku w sprawie ochrony osób fizycznych w związku z przetwarzaniem danych osobowych i w sprawie swobodnego przepływu takich danych oraz uchylenia dyrektywy 95/46/WE, wyrażam zgodę na przetwarzanie danych osobowych  oraz wizerunku na potrzeby realizacji  Powiatowego Przeglądu Teatrów Amatorskich.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9CE" w:rsidRPr="006F19CE" w:rsidRDefault="006F19CE" w:rsidP="006F1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9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……………………………………………………</w:t>
      </w:r>
    </w:p>
    <w:p w:rsidR="006F19CE" w:rsidRPr="006F19CE" w:rsidRDefault="006F19CE" w:rsidP="006F1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9C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F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6F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6F19CE">
        <w:rPr>
          <w:rFonts w:ascii="Times New Roman" w:eastAsia="Times New Roman" w:hAnsi="Times New Roman" w:cs="Times New Roman"/>
          <w:sz w:val="24"/>
          <w:szCs w:val="24"/>
        </w:rPr>
        <w:tab/>
      </w:r>
      <w:r w:rsidRPr="006F19CE">
        <w:rPr>
          <w:rFonts w:ascii="Times New Roman" w:eastAsia="Times New Roman" w:hAnsi="Times New Roman" w:cs="Times New Roman"/>
          <w:sz w:val="24"/>
          <w:szCs w:val="24"/>
        </w:rPr>
        <w:tab/>
        <w:t xml:space="preserve">     (Data i podpis pełnoletniego uczestnika/opiekuna prawnego)</w:t>
      </w:r>
    </w:p>
    <w:p w:rsidR="00D40FBA" w:rsidRDefault="006F19CE" w:rsidP="006F1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9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Załącznik nr 2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 INSTRUKTOR KLAUZULA INFORMACYJNA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W związku z realizacją zadań związanych z uczestnictwem w Powiatowym Przeglądzie Teatrów Amatorskich i przekazaniem nam danych osobowych uczestnika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Informuję Panią/Pana, że: 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administratorem Pani/Pana danych osobowych jest Dyrektor Łukowskiego Ośrodka Kultury z siedzibą w Łukowie przy ul. Ks. Kard. St. Wyszyńskiego 20, 21 – 400 Łuków, zwany dalej Administratorem. Administrator prowadzi operacje przetwarzania Pani/Pana danych osobowych, oraz Państwa dziecka.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Pani/Pana dane osobowe przetwarzane będą w celu: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promocji działań realizowanych w Łukowskim Ośrodku Kultury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promocji życia kulturalnego w Łukowie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i będą udostępniane innym odbiorcom.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podstawą przetwarzania danych osobowych Pani/Pana oraz uczestnika jest art. 6 ust.1 lit. b (Rozporządzenia Parlamentu Europejskiego i Rady (UE) 2016/679 z 27 kwietnia 2016r. w sprawie ochrony osób fizycznych) zwanego RODO,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podanie danych jest niezbędne do zawarcia umowy, w przypadku niepodania danych niemożliwe jest zawarcie umowy,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posiada Pani/Pan prawo do: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wniesienia sprzeciwu wobec takiego przetwarzania, 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przenoszenia danych,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wniesienia skargi do organu nadzorczego,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cofnięcia zgody na przetwarzanie danych osobowych.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Pani/Pana dane osobowe nie podlegają zautomatyzowanemu podejmowaniu decyzji, w tym profilowaniu,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Pani/Pana dane osobowe i uczestnika zajęć wynikające z wypełnionego formularza, przetwarzamy dla potrzeb marketingu bezpośredniego naszych usług, do czasu aż Pani/Pan zgłosi sprzeciw względem ich przetwarzania, w tym celu Pani/Pan wycofa zgodę, jeżeli przetwarzaliśmy je na podstawie Pani /Pana zgody, lub sami ustalimy, że się zdezaktualizowały. 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Pani /Pana Dane osobowe będą przetwarzane przez: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Łukowski Ośrodek Kultury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miasto Łuków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media lokalne 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portale internetowe 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>Katolickie Radio Podlasie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 media społecznościowe: Facebook i Instagram.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……………………………………………………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</w:r>
      <w:r w:rsidRPr="00D40FB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(Data i podpis instruktora)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9CE" w:rsidRDefault="006F19CE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9CE" w:rsidRDefault="006F19CE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9CE" w:rsidRDefault="006F19CE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9CE" w:rsidRDefault="006F19CE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9CE" w:rsidRPr="00D40FBA" w:rsidRDefault="006F19CE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Zgoda na przetwarzanie danych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(Imię i nazwisko instruktora)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95/46/WE, wyrażam zgodę na przetwarzanie danych osobowych  oraz wizerunku na potrzeby realizacji </w:t>
      </w:r>
      <w:r w:rsidR="006F19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 Powiatowego Przeglądu Teatrów Amatorskich.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>Data i podpis instruktora</w:t>
      </w:r>
    </w:p>
    <w:p w:rsidR="00D40FBA" w:rsidRPr="00D40FBA" w:rsidRDefault="00D40FBA" w:rsidP="00D4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D40FBA" w:rsidRPr="009C6474" w:rsidRDefault="00D40FBA" w:rsidP="00E6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DAD" w:rsidRPr="00666ED5" w:rsidRDefault="00E66DAD" w:rsidP="00E66DAD">
      <w:pPr>
        <w:rPr>
          <w:sz w:val="24"/>
          <w:szCs w:val="24"/>
        </w:rPr>
      </w:pPr>
    </w:p>
    <w:p w:rsidR="00E66DAD" w:rsidRPr="005E6733" w:rsidRDefault="00E66DAD" w:rsidP="00E66DAD">
      <w:pPr>
        <w:rPr>
          <w:rFonts w:ascii="Times New Roman" w:hAnsi="Times New Roman" w:cs="Times New Roman"/>
        </w:rPr>
      </w:pPr>
    </w:p>
    <w:p w:rsidR="00A40A27" w:rsidRDefault="00A40A27"/>
    <w:sectPr w:rsidR="00A40A27" w:rsidSect="00210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12719"/>
    <w:multiLevelType w:val="multilevel"/>
    <w:tmpl w:val="278A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27"/>
    <w:rsid w:val="00097836"/>
    <w:rsid w:val="001041C3"/>
    <w:rsid w:val="001815C5"/>
    <w:rsid w:val="001E078C"/>
    <w:rsid w:val="00202B1F"/>
    <w:rsid w:val="00210C47"/>
    <w:rsid w:val="0024524C"/>
    <w:rsid w:val="002F0F95"/>
    <w:rsid w:val="005660BC"/>
    <w:rsid w:val="0057497A"/>
    <w:rsid w:val="00620EC8"/>
    <w:rsid w:val="006F19CE"/>
    <w:rsid w:val="007924FF"/>
    <w:rsid w:val="00820AA7"/>
    <w:rsid w:val="0082289E"/>
    <w:rsid w:val="008E4CB6"/>
    <w:rsid w:val="00903652"/>
    <w:rsid w:val="00924F97"/>
    <w:rsid w:val="00A40A27"/>
    <w:rsid w:val="00AC7E13"/>
    <w:rsid w:val="00AE53E8"/>
    <w:rsid w:val="00B249F3"/>
    <w:rsid w:val="00D40FBA"/>
    <w:rsid w:val="00D47691"/>
    <w:rsid w:val="00DA6DDC"/>
    <w:rsid w:val="00E66DAD"/>
    <w:rsid w:val="00E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4356B-C268-426C-BBE7-4CC7B878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A2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66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awomir_zylka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F7CCF-2902-4EC7-B26E-CFEC3395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grafikLOK</cp:lastModifiedBy>
  <cp:revision>5</cp:revision>
  <cp:lastPrinted>2018-02-14T13:58:00Z</cp:lastPrinted>
  <dcterms:created xsi:type="dcterms:W3CDTF">2019-12-17T14:16:00Z</dcterms:created>
  <dcterms:modified xsi:type="dcterms:W3CDTF">2020-02-04T13:55:00Z</dcterms:modified>
</cp:coreProperties>
</file>